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C9" w:rsidRPr="00C96B38" w:rsidRDefault="00C96B38" w:rsidP="00C96B38">
      <w:pPr>
        <w:ind w:firstLine="709"/>
        <w:jc w:val="both"/>
        <w:rPr>
          <w:rStyle w:val="38pt0pt"/>
          <w:rFonts w:ascii="Times New Roman" w:hAnsi="Times New Roman" w:cs="Times New Roman"/>
          <w:sz w:val="28"/>
          <w:szCs w:val="28"/>
        </w:rPr>
      </w:pPr>
      <w:r>
        <w:rPr>
          <w:rStyle w:val="38pt0pt"/>
          <w:rFonts w:ascii="Times New Roman" w:hAnsi="Times New Roman" w:cs="Times New Roman"/>
          <w:sz w:val="28"/>
          <w:szCs w:val="28"/>
        </w:rPr>
        <w:t>г</w:t>
      </w:r>
      <w:r w:rsidRPr="00C96B38">
        <w:rPr>
          <w:rStyle w:val="38pt0pt"/>
          <w:rFonts w:ascii="Times New Roman" w:hAnsi="Times New Roman" w:cs="Times New Roman"/>
          <w:sz w:val="28"/>
          <w:szCs w:val="28"/>
        </w:rPr>
        <w:t xml:space="preserve">. </w:t>
      </w:r>
      <w:r w:rsidRPr="00C96B38">
        <w:rPr>
          <w:rFonts w:ascii="Times New Roman" w:hAnsi="Times New Roman" w:cs="Times New Roman"/>
          <w:sz w:val="28"/>
          <w:szCs w:val="28"/>
        </w:rPr>
        <w:t xml:space="preserve">Новосибирск ул. Кирова. 3, Запись </w:t>
      </w:r>
      <w:proofErr w:type="gramStart"/>
      <w:r w:rsidRPr="00C96B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96B38">
        <w:rPr>
          <w:rFonts w:ascii="Times New Roman" w:hAnsi="Times New Roman" w:cs="Times New Roman"/>
          <w:sz w:val="28"/>
          <w:szCs w:val="28"/>
        </w:rPr>
        <w:t xml:space="preserve"> прием по телефону (383) </w:t>
      </w:r>
      <w:r w:rsidRPr="00C96B38">
        <w:rPr>
          <w:rStyle w:val="38pt0pt"/>
          <w:rFonts w:ascii="Times New Roman" w:hAnsi="Times New Roman" w:cs="Times New Roman"/>
          <w:sz w:val="28"/>
          <w:szCs w:val="28"/>
        </w:rPr>
        <w:t>223 37 62</w:t>
      </w:r>
    </w:p>
    <w:p w:rsidR="00C96B38" w:rsidRDefault="00C96B38" w:rsidP="00C96B38">
      <w:pPr>
        <w:pStyle w:val="20"/>
        <w:shd w:val="clear" w:color="auto" w:fill="auto"/>
        <w:spacing w:after="125" w:line="2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B38" w:rsidRPr="00C96B38" w:rsidRDefault="00C96B38" w:rsidP="00C96B38">
      <w:pPr>
        <w:pStyle w:val="20"/>
        <w:shd w:val="clear" w:color="auto" w:fill="auto"/>
        <w:spacing w:after="125" w:line="23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38">
        <w:rPr>
          <w:rFonts w:ascii="Times New Roman" w:hAnsi="Times New Roman" w:cs="Times New Roman"/>
          <w:b/>
          <w:sz w:val="28"/>
          <w:szCs w:val="28"/>
        </w:rPr>
        <w:t xml:space="preserve">Уполномоченный по правам человека </w:t>
      </w:r>
      <w:r w:rsidRPr="00C96B38">
        <w:rPr>
          <w:rStyle w:val="2TimesNewRoman115pt0pt"/>
          <w:rFonts w:eastAsia="Arial Narrow"/>
          <w:b w:val="0"/>
          <w:sz w:val="28"/>
          <w:szCs w:val="28"/>
        </w:rPr>
        <w:t xml:space="preserve">в </w:t>
      </w:r>
      <w:r w:rsidRPr="00C96B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96B38" w:rsidRPr="00C96B38" w:rsidRDefault="00C96B38" w:rsidP="00C96B38">
      <w:pPr>
        <w:pStyle w:val="10"/>
        <w:shd w:val="clear" w:color="auto" w:fill="auto"/>
        <w:spacing w:before="0" w:after="104" w:line="41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96B38">
        <w:rPr>
          <w:rFonts w:ascii="Times New Roman" w:hAnsi="Times New Roman" w:cs="Times New Roman"/>
          <w:b/>
          <w:spacing w:val="0"/>
          <w:sz w:val="28"/>
          <w:szCs w:val="28"/>
        </w:rPr>
        <w:t>Шалабаева</w:t>
      </w:r>
      <w:r w:rsidRPr="00C96B38">
        <w:rPr>
          <w:rFonts w:ascii="Times New Roman" w:hAnsi="Times New Roman" w:cs="Times New Roman"/>
          <w:b/>
          <w:sz w:val="28"/>
          <w:szCs w:val="28"/>
        </w:rPr>
        <w:t xml:space="preserve"> Нина Николаевна</w:t>
      </w:r>
      <w:bookmarkEnd w:id="0"/>
    </w:p>
    <w:p w:rsidR="00C96B38" w:rsidRPr="00C96B38" w:rsidRDefault="00C96B38" w:rsidP="00C96B38">
      <w:pPr>
        <w:pStyle w:val="11"/>
        <w:shd w:val="clear" w:color="auto" w:fill="auto"/>
        <w:ind w:firstLine="709"/>
        <w:rPr>
          <w:spacing w:val="0"/>
          <w:sz w:val="28"/>
          <w:szCs w:val="28"/>
        </w:rPr>
      </w:pPr>
      <w:r w:rsidRPr="00C96B38">
        <w:rPr>
          <w:spacing w:val="0"/>
          <w:sz w:val="28"/>
          <w:szCs w:val="28"/>
        </w:rPr>
        <w:t>Должность Уполномоченного по правам человека учреждена Конституцией Российской Федерации в 1993 году. Федеральный конституционный закон "Об Уполномоченном по правам человека в Российской Федерации" вступил в силу в марте 1997 года. Федеральный конституционный закон установил, что уполномоченный при осуществлении своих полномочий независим и неподотчётен каким-либо государственным органам и должностным лицам.</w:t>
      </w:r>
    </w:p>
    <w:p w:rsidR="00C96B38" w:rsidRPr="00C96B38" w:rsidRDefault="00C96B38" w:rsidP="00C96B38">
      <w:pPr>
        <w:pStyle w:val="11"/>
        <w:shd w:val="clear" w:color="auto" w:fill="auto"/>
        <w:ind w:firstLine="709"/>
        <w:rPr>
          <w:spacing w:val="0"/>
          <w:sz w:val="28"/>
          <w:szCs w:val="28"/>
        </w:rPr>
      </w:pPr>
      <w:r w:rsidRPr="00C96B38">
        <w:rPr>
          <w:spacing w:val="0"/>
          <w:sz w:val="28"/>
          <w:szCs w:val="28"/>
        </w:rPr>
        <w:t xml:space="preserve">Закон </w:t>
      </w:r>
      <w:r w:rsidRPr="00C96B38">
        <w:rPr>
          <w:rStyle w:val="0pt"/>
          <w:spacing w:val="0"/>
          <w:sz w:val="28"/>
          <w:szCs w:val="28"/>
        </w:rPr>
        <w:t xml:space="preserve">«Об Уполномоченном по правам человека в Новосибирской области» </w:t>
      </w:r>
      <w:r w:rsidRPr="00C96B38">
        <w:rPr>
          <w:spacing w:val="0"/>
          <w:sz w:val="28"/>
          <w:szCs w:val="28"/>
        </w:rPr>
        <w:t>был принят Законодательным Собранием Новосибирской области 10 декабря 2012 года. Первым Уполномоченным по правам человека в Новоси</w:t>
      </w:r>
      <w:r>
        <w:rPr>
          <w:spacing w:val="0"/>
          <w:sz w:val="28"/>
          <w:szCs w:val="28"/>
        </w:rPr>
        <w:t xml:space="preserve">бирской области 28 ноября 2013 </w:t>
      </w:r>
      <w:bookmarkStart w:id="1" w:name="_GoBack"/>
      <w:bookmarkEnd w:id="1"/>
      <w:r w:rsidRPr="00C96B38">
        <w:rPr>
          <w:spacing w:val="0"/>
          <w:sz w:val="28"/>
          <w:szCs w:val="28"/>
        </w:rPr>
        <w:t xml:space="preserve">года назначена </w:t>
      </w:r>
      <w:r w:rsidRPr="00C96B38">
        <w:rPr>
          <w:b/>
          <w:spacing w:val="0"/>
          <w:sz w:val="28"/>
          <w:szCs w:val="28"/>
        </w:rPr>
        <w:t>Нина</w:t>
      </w:r>
      <w:r w:rsidRPr="00C96B38">
        <w:rPr>
          <w:spacing w:val="0"/>
          <w:sz w:val="28"/>
          <w:szCs w:val="28"/>
        </w:rPr>
        <w:t xml:space="preserve"> </w:t>
      </w:r>
      <w:r w:rsidRPr="00C96B38">
        <w:rPr>
          <w:rStyle w:val="0pt"/>
          <w:spacing w:val="0"/>
          <w:sz w:val="28"/>
          <w:szCs w:val="28"/>
        </w:rPr>
        <w:t>Николаевна Шалабаева.</w:t>
      </w:r>
    </w:p>
    <w:p w:rsidR="00C96B38" w:rsidRPr="00C96B38" w:rsidRDefault="00C96B38" w:rsidP="00C96B38">
      <w:pPr>
        <w:pStyle w:val="11"/>
        <w:shd w:val="clear" w:color="auto" w:fill="auto"/>
        <w:ind w:firstLine="709"/>
        <w:rPr>
          <w:spacing w:val="0"/>
          <w:sz w:val="28"/>
          <w:szCs w:val="28"/>
        </w:rPr>
      </w:pPr>
      <w:proofErr w:type="gramStart"/>
      <w:r w:rsidRPr="00C96B38">
        <w:rPr>
          <w:spacing w:val="0"/>
          <w:sz w:val="28"/>
          <w:szCs w:val="28"/>
        </w:rPr>
        <w:t>Должность Уполномоченного по правам человека в Новосибирской области является государственной должностью Новосибирской области, учреждаемой в соответствии с Уставом Новосибирской области в целях обеспечения гарантий защиты прав и свобод человека и гражданина и их соблюдения органами государственной власти Новосибирской области, иными государственными органами, расположенными на территории Новосибирской области, органами местного самоуправления муниципальных образований Новосибирской области, муниципальными органами муниципальных образований Нов</w:t>
      </w:r>
      <w:r>
        <w:rPr>
          <w:spacing w:val="0"/>
          <w:sz w:val="28"/>
          <w:szCs w:val="28"/>
        </w:rPr>
        <w:t>осибирской области</w:t>
      </w:r>
      <w:proofErr w:type="gramEnd"/>
      <w:r>
        <w:rPr>
          <w:spacing w:val="0"/>
          <w:sz w:val="28"/>
          <w:szCs w:val="28"/>
        </w:rPr>
        <w:t xml:space="preserve"> и их должн</w:t>
      </w:r>
      <w:r w:rsidRPr="00C96B38">
        <w:rPr>
          <w:spacing w:val="0"/>
          <w:sz w:val="28"/>
          <w:szCs w:val="28"/>
        </w:rPr>
        <w:t>остны</w:t>
      </w:r>
      <w:r>
        <w:rPr>
          <w:spacing w:val="0"/>
          <w:sz w:val="28"/>
          <w:szCs w:val="28"/>
        </w:rPr>
        <w:t>ми лицам</w:t>
      </w:r>
      <w:r w:rsidRPr="00C96B38">
        <w:rPr>
          <w:spacing w:val="0"/>
          <w:sz w:val="28"/>
          <w:szCs w:val="28"/>
        </w:rPr>
        <w:t>и.</w:t>
      </w:r>
    </w:p>
    <w:p w:rsidR="00C96B38" w:rsidRDefault="00C96B38" w:rsidP="00C96B38">
      <w:pPr>
        <w:pStyle w:val="40"/>
        <w:shd w:val="clear" w:color="auto" w:fill="auto"/>
        <w:ind w:firstLine="709"/>
        <w:jc w:val="both"/>
        <w:rPr>
          <w:spacing w:val="0"/>
          <w:sz w:val="28"/>
          <w:szCs w:val="28"/>
        </w:rPr>
      </w:pPr>
    </w:p>
    <w:p w:rsidR="00C96B38" w:rsidRDefault="00C96B38" w:rsidP="00C96B38">
      <w:pPr>
        <w:pStyle w:val="40"/>
        <w:shd w:val="clear" w:color="auto" w:fill="auto"/>
        <w:ind w:firstLine="709"/>
        <w:rPr>
          <w:spacing w:val="0"/>
          <w:sz w:val="28"/>
          <w:szCs w:val="28"/>
        </w:rPr>
      </w:pPr>
      <w:r w:rsidRPr="00C96B38">
        <w:rPr>
          <w:spacing w:val="0"/>
          <w:sz w:val="28"/>
          <w:szCs w:val="28"/>
        </w:rPr>
        <w:t>КАК ОБРАТИТЬСЯ К УПОЛНОМОЧЕННОМУ ПО ПРАВАМ ЧЕЛОВЕКА В НОВОСИБИРСКОЙ ОБЛАСТИ</w:t>
      </w:r>
    </w:p>
    <w:p w:rsidR="00C96B38" w:rsidRPr="00C96B38" w:rsidRDefault="00C96B38" w:rsidP="00C96B38">
      <w:pPr>
        <w:pStyle w:val="40"/>
        <w:shd w:val="clear" w:color="auto" w:fill="auto"/>
        <w:ind w:firstLine="709"/>
        <w:rPr>
          <w:spacing w:val="0"/>
          <w:sz w:val="28"/>
          <w:szCs w:val="28"/>
        </w:rPr>
      </w:pPr>
    </w:p>
    <w:p w:rsidR="00C96B38" w:rsidRPr="00C96B38" w:rsidRDefault="00C96B38" w:rsidP="00C96B38">
      <w:pPr>
        <w:pStyle w:val="11"/>
        <w:shd w:val="clear" w:color="auto" w:fill="auto"/>
        <w:ind w:firstLine="709"/>
        <w:rPr>
          <w:spacing w:val="0"/>
          <w:sz w:val="28"/>
          <w:szCs w:val="28"/>
        </w:rPr>
      </w:pPr>
      <w:r w:rsidRPr="00C96B38">
        <w:rPr>
          <w:spacing w:val="0"/>
          <w:sz w:val="28"/>
          <w:szCs w:val="28"/>
        </w:rPr>
        <w:t xml:space="preserve">Обращение (заявление, жалоба), оформленное в письменном виде, направляется Уполномоченному по правам человека в Новосибирской области по адресу: 630011, город </w:t>
      </w:r>
      <w:r w:rsidRPr="00C96B38">
        <w:rPr>
          <w:rStyle w:val="0pt"/>
          <w:spacing w:val="0"/>
          <w:sz w:val="28"/>
          <w:szCs w:val="28"/>
        </w:rPr>
        <w:t xml:space="preserve">Новосибирск, улица Кирова, дом 3, каб. 110. </w:t>
      </w:r>
      <w:r w:rsidRPr="00C96B38">
        <w:rPr>
          <w:spacing w:val="0"/>
          <w:sz w:val="28"/>
          <w:szCs w:val="28"/>
        </w:rPr>
        <w:t xml:space="preserve">Обратиться к Уполномоченному можно и по электронной почте: </w:t>
      </w:r>
      <w:hyperlink r:id="rId6" w:history="1">
        <w:r w:rsidRPr="00C96B38">
          <w:rPr>
            <w:rStyle w:val="a3"/>
            <w:spacing w:val="0"/>
            <w:sz w:val="28"/>
            <w:szCs w:val="28"/>
            <w:lang w:val="en-US"/>
          </w:rPr>
          <w:t>pochta</w:t>
        </w:r>
        <w:r w:rsidRPr="00C96B38">
          <w:rPr>
            <w:rStyle w:val="a3"/>
            <w:spacing w:val="0"/>
            <w:sz w:val="28"/>
            <w:szCs w:val="28"/>
          </w:rPr>
          <w:t>-</w:t>
        </w:r>
        <w:r w:rsidRPr="00C96B38">
          <w:rPr>
            <w:rStyle w:val="a3"/>
            <w:spacing w:val="0"/>
            <w:sz w:val="28"/>
            <w:szCs w:val="28"/>
            <w:lang w:val="en-US"/>
          </w:rPr>
          <w:t>upch</w:t>
        </w:r>
        <w:r w:rsidRPr="00C96B38">
          <w:rPr>
            <w:rStyle w:val="a3"/>
            <w:spacing w:val="0"/>
            <w:sz w:val="28"/>
            <w:szCs w:val="28"/>
          </w:rPr>
          <w:t>@</w:t>
        </w:r>
        <w:r w:rsidRPr="00C96B38">
          <w:rPr>
            <w:rStyle w:val="a3"/>
            <w:spacing w:val="0"/>
            <w:sz w:val="28"/>
            <w:szCs w:val="28"/>
            <w:lang w:val="en-US"/>
          </w:rPr>
          <w:t>nso</w:t>
        </w:r>
        <w:r w:rsidRPr="00C96B38">
          <w:rPr>
            <w:rStyle w:val="a3"/>
            <w:spacing w:val="0"/>
            <w:sz w:val="28"/>
            <w:szCs w:val="28"/>
          </w:rPr>
          <w:t>.</w:t>
        </w:r>
        <w:r w:rsidRPr="00C96B38">
          <w:rPr>
            <w:rStyle w:val="a3"/>
            <w:spacing w:val="0"/>
            <w:sz w:val="28"/>
            <w:szCs w:val="28"/>
            <w:lang w:val="en-US"/>
          </w:rPr>
          <w:t>ru</w:t>
        </w:r>
      </w:hyperlink>
      <w:r w:rsidRPr="00C96B38">
        <w:rPr>
          <w:rStyle w:val="0pt"/>
          <w:spacing w:val="0"/>
          <w:sz w:val="28"/>
          <w:szCs w:val="28"/>
        </w:rPr>
        <w:t>.</w:t>
      </w:r>
    </w:p>
    <w:p w:rsidR="00C96B38" w:rsidRPr="00C96B38" w:rsidRDefault="00C96B38" w:rsidP="00C96B38">
      <w:pPr>
        <w:pStyle w:val="11"/>
        <w:shd w:val="clear" w:color="auto" w:fill="auto"/>
        <w:ind w:firstLine="709"/>
        <w:rPr>
          <w:spacing w:val="0"/>
          <w:sz w:val="28"/>
          <w:szCs w:val="28"/>
        </w:rPr>
      </w:pPr>
      <w:r w:rsidRPr="00C96B38">
        <w:rPr>
          <w:spacing w:val="0"/>
          <w:sz w:val="28"/>
          <w:szCs w:val="28"/>
        </w:rPr>
        <w:t xml:space="preserve">Обращение (заявление, жалоба) на имя Уполномоченного может быть передано в ходе личного приема граждан, проходящего в аппарате Уполномоченного по правам человека по адресу: </w:t>
      </w:r>
      <w:r w:rsidRPr="00C96B38">
        <w:rPr>
          <w:rStyle w:val="0pt"/>
          <w:spacing w:val="0"/>
          <w:sz w:val="28"/>
          <w:szCs w:val="28"/>
        </w:rPr>
        <w:t xml:space="preserve">630011, город Новосибирск, улица Кирова, дом 3, каб. </w:t>
      </w:r>
      <w:r w:rsidRPr="00C96B38">
        <w:rPr>
          <w:rStyle w:val="0pt0"/>
          <w:spacing w:val="0"/>
          <w:sz w:val="28"/>
          <w:szCs w:val="28"/>
        </w:rPr>
        <w:t xml:space="preserve">1107. </w:t>
      </w:r>
      <w:r w:rsidRPr="00C96B38">
        <w:rPr>
          <w:spacing w:val="0"/>
          <w:sz w:val="28"/>
          <w:szCs w:val="28"/>
        </w:rPr>
        <w:t>(остановка метро «Октябрьская», здание Законодательного Собрания Новосибирской области).</w:t>
      </w:r>
    </w:p>
    <w:p w:rsidR="00C96B38" w:rsidRPr="00C96B38" w:rsidRDefault="00C96B38" w:rsidP="00C96B38">
      <w:pPr>
        <w:pStyle w:val="11"/>
        <w:shd w:val="clear" w:color="auto" w:fill="auto"/>
        <w:tabs>
          <w:tab w:val="left" w:pos="2967"/>
        </w:tabs>
        <w:spacing w:line="322" w:lineRule="exact"/>
        <w:ind w:firstLine="709"/>
        <w:rPr>
          <w:spacing w:val="0"/>
          <w:sz w:val="28"/>
          <w:szCs w:val="28"/>
        </w:rPr>
      </w:pPr>
      <w:r w:rsidRPr="00C96B38">
        <w:rPr>
          <w:spacing w:val="0"/>
          <w:sz w:val="28"/>
          <w:szCs w:val="28"/>
        </w:rPr>
        <w:t xml:space="preserve">Личный прием граждан, который проходит </w:t>
      </w:r>
      <w:r w:rsidRPr="00C96B38">
        <w:rPr>
          <w:rStyle w:val="0pt"/>
          <w:spacing w:val="0"/>
          <w:sz w:val="28"/>
          <w:szCs w:val="28"/>
        </w:rPr>
        <w:t xml:space="preserve">еженедельно каждые вторник и </w:t>
      </w:r>
      <w:r w:rsidRPr="00C96B38">
        <w:rPr>
          <w:spacing w:val="0"/>
          <w:sz w:val="28"/>
          <w:szCs w:val="28"/>
        </w:rPr>
        <w:t>среду (за исключением праздничных дней), осуществляется по предварительной записи по телефону:</w:t>
      </w:r>
      <w:r w:rsidRPr="00C96B38">
        <w:rPr>
          <w:spacing w:val="0"/>
          <w:sz w:val="28"/>
          <w:szCs w:val="28"/>
        </w:rPr>
        <w:tab/>
      </w:r>
      <w:r w:rsidRPr="00C96B38">
        <w:rPr>
          <w:rStyle w:val="0pt"/>
          <w:spacing w:val="0"/>
          <w:sz w:val="28"/>
          <w:szCs w:val="28"/>
        </w:rPr>
        <w:t xml:space="preserve">8 (383) 223 37 62. </w:t>
      </w:r>
      <w:r w:rsidRPr="00C96B38">
        <w:rPr>
          <w:spacing w:val="0"/>
          <w:sz w:val="28"/>
          <w:szCs w:val="28"/>
        </w:rPr>
        <w:t>При себе необходимо иметь документ,</w:t>
      </w:r>
      <w:r>
        <w:rPr>
          <w:spacing w:val="0"/>
          <w:sz w:val="28"/>
          <w:szCs w:val="28"/>
        </w:rPr>
        <w:t xml:space="preserve"> </w:t>
      </w:r>
      <w:r w:rsidRPr="00C96B38">
        <w:rPr>
          <w:spacing w:val="0"/>
          <w:sz w:val="28"/>
          <w:szCs w:val="28"/>
        </w:rPr>
        <w:t>удостоверяющий личность.</w:t>
      </w:r>
    </w:p>
    <w:p w:rsidR="00C96B38" w:rsidRPr="00C96B38" w:rsidRDefault="00C96B38" w:rsidP="00C96B38">
      <w:pPr>
        <w:pStyle w:val="11"/>
        <w:shd w:val="clear" w:color="auto" w:fill="auto"/>
        <w:spacing w:line="322" w:lineRule="exact"/>
        <w:ind w:firstLine="709"/>
        <w:rPr>
          <w:spacing w:val="0"/>
          <w:sz w:val="28"/>
          <w:szCs w:val="28"/>
        </w:rPr>
      </w:pPr>
      <w:r w:rsidRPr="00C96B38">
        <w:rPr>
          <w:spacing w:val="0"/>
          <w:sz w:val="28"/>
          <w:szCs w:val="28"/>
        </w:rPr>
        <w:t xml:space="preserve">Более подробно ознакомиться с разъяснениями действующего законодательства, затрагивающего права и свободы человека и гражданина, с деятельностью Уполномоченного, с конкретными примерами из опыта работы омбудсмена по предупреждению и восстановлению нарушенных прав граждан можно на официальном </w:t>
      </w:r>
      <w:r w:rsidRPr="00C96B38">
        <w:rPr>
          <w:rStyle w:val="0pt"/>
          <w:spacing w:val="0"/>
          <w:sz w:val="28"/>
          <w:szCs w:val="28"/>
        </w:rPr>
        <w:t>(</w:t>
      </w:r>
      <w:hyperlink r:id="rId7" w:history="1">
        <w:r w:rsidRPr="00C96B38">
          <w:rPr>
            <w:rStyle w:val="a3"/>
            <w:spacing w:val="0"/>
            <w:sz w:val="28"/>
            <w:szCs w:val="28"/>
            <w:lang w:val="en-US"/>
          </w:rPr>
          <w:t>www</w:t>
        </w:r>
        <w:r w:rsidRPr="00C96B38">
          <w:rPr>
            <w:rStyle w:val="a3"/>
            <w:spacing w:val="0"/>
            <w:sz w:val="28"/>
            <w:szCs w:val="28"/>
          </w:rPr>
          <w:t>.</w:t>
        </w:r>
        <w:r w:rsidRPr="00C96B38">
          <w:rPr>
            <w:rStyle w:val="a3"/>
            <w:spacing w:val="0"/>
            <w:sz w:val="28"/>
            <w:szCs w:val="28"/>
            <w:lang w:val="en-US"/>
          </w:rPr>
          <w:t>upch</w:t>
        </w:r>
        <w:r w:rsidRPr="00C96B38">
          <w:rPr>
            <w:rStyle w:val="a3"/>
            <w:spacing w:val="0"/>
            <w:sz w:val="28"/>
            <w:szCs w:val="28"/>
          </w:rPr>
          <w:t>.</w:t>
        </w:r>
        <w:r w:rsidRPr="00C96B38">
          <w:rPr>
            <w:rStyle w:val="a3"/>
            <w:spacing w:val="0"/>
            <w:sz w:val="28"/>
            <w:szCs w:val="28"/>
            <w:lang w:val="en-US"/>
          </w:rPr>
          <w:t>nso</w:t>
        </w:r>
        <w:r w:rsidRPr="00C96B38">
          <w:rPr>
            <w:rStyle w:val="a3"/>
            <w:spacing w:val="0"/>
            <w:sz w:val="28"/>
            <w:szCs w:val="28"/>
          </w:rPr>
          <w:t>.</w:t>
        </w:r>
        <w:r w:rsidRPr="00C96B38">
          <w:rPr>
            <w:rStyle w:val="a3"/>
            <w:spacing w:val="0"/>
            <w:sz w:val="28"/>
            <w:szCs w:val="28"/>
            <w:lang w:val="en-US"/>
          </w:rPr>
          <w:t>ru</w:t>
        </w:r>
      </w:hyperlink>
      <w:r w:rsidRPr="00C96B38">
        <w:rPr>
          <w:rStyle w:val="0pt"/>
          <w:spacing w:val="0"/>
          <w:sz w:val="28"/>
          <w:szCs w:val="28"/>
        </w:rPr>
        <w:t xml:space="preserve">) </w:t>
      </w:r>
      <w:r w:rsidRPr="00C96B38">
        <w:rPr>
          <w:spacing w:val="0"/>
          <w:sz w:val="28"/>
          <w:szCs w:val="28"/>
        </w:rPr>
        <w:t xml:space="preserve">и информационном </w:t>
      </w:r>
      <w:r w:rsidRPr="00C96B38">
        <w:rPr>
          <w:rStyle w:val="0pt"/>
          <w:spacing w:val="0"/>
          <w:sz w:val="28"/>
          <w:szCs w:val="28"/>
        </w:rPr>
        <w:t>(</w:t>
      </w:r>
      <w:hyperlink r:id="rId8" w:history="1">
        <w:r w:rsidRPr="00C96B38">
          <w:rPr>
            <w:rStyle w:val="a3"/>
            <w:spacing w:val="0"/>
            <w:sz w:val="28"/>
            <w:szCs w:val="28"/>
            <w:lang w:val="en-US"/>
          </w:rPr>
          <w:t>www</w:t>
        </w:r>
        <w:r w:rsidRPr="00C96B38">
          <w:rPr>
            <w:rStyle w:val="a3"/>
            <w:spacing w:val="0"/>
            <w:sz w:val="28"/>
            <w:szCs w:val="28"/>
          </w:rPr>
          <w:t>.</w:t>
        </w:r>
        <w:r w:rsidRPr="00C96B38">
          <w:rPr>
            <w:rStyle w:val="a3"/>
            <w:spacing w:val="0"/>
            <w:sz w:val="28"/>
            <w:szCs w:val="28"/>
            <w:lang w:val="en-US"/>
          </w:rPr>
          <w:t>upclinso</w:t>
        </w:r>
        <w:r w:rsidRPr="00C96B38">
          <w:rPr>
            <w:rStyle w:val="a3"/>
            <w:spacing w:val="0"/>
            <w:sz w:val="28"/>
            <w:szCs w:val="28"/>
          </w:rPr>
          <w:t>.</w:t>
        </w:r>
        <w:r w:rsidRPr="00C96B38">
          <w:rPr>
            <w:rStyle w:val="a3"/>
            <w:spacing w:val="0"/>
            <w:sz w:val="28"/>
            <w:szCs w:val="28"/>
            <w:lang w:val="en-US"/>
          </w:rPr>
          <w:t>ru</w:t>
        </w:r>
      </w:hyperlink>
      <w:r w:rsidRPr="00C96B38">
        <w:rPr>
          <w:rStyle w:val="0pt"/>
          <w:spacing w:val="0"/>
          <w:sz w:val="28"/>
          <w:szCs w:val="28"/>
        </w:rPr>
        <w:t xml:space="preserve">) </w:t>
      </w:r>
      <w:r w:rsidRPr="00C96B38">
        <w:rPr>
          <w:spacing w:val="0"/>
          <w:sz w:val="28"/>
          <w:szCs w:val="28"/>
        </w:rPr>
        <w:t>сайтах государственного правозащитного органа.</w:t>
      </w:r>
    </w:p>
    <w:p w:rsidR="00C96B38" w:rsidRPr="00C96B38" w:rsidRDefault="00C96B38" w:rsidP="00C96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6B38" w:rsidRPr="00C96B38" w:rsidSect="00C96B38"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2F" w:rsidRDefault="00147D2F">
      <w:r>
        <w:separator/>
      </w:r>
    </w:p>
  </w:endnote>
  <w:endnote w:type="continuationSeparator" w:id="0">
    <w:p w:rsidR="00147D2F" w:rsidRDefault="0014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2F" w:rsidRDefault="00147D2F"/>
  </w:footnote>
  <w:footnote w:type="continuationSeparator" w:id="0">
    <w:p w:rsidR="00147D2F" w:rsidRDefault="00147D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30C9"/>
    <w:rsid w:val="00147D2F"/>
    <w:rsid w:val="00305A52"/>
    <w:rsid w:val="006830C9"/>
    <w:rsid w:val="00776CDF"/>
    <w:rsid w:val="00B101A0"/>
    <w:rsid w:val="00C96B38"/>
    <w:rsid w:val="00E14128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A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A5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5A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TimesNewRoman115pt0pt">
    <w:name w:val="Основной текст (2) + Times New Roman;11;5 pt;Полужирный;Интервал 0 pt"/>
    <w:basedOn w:val="2"/>
    <w:rsid w:val="0030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305A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9"/>
      <w:sz w:val="41"/>
      <w:szCs w:val="41"/>
      <w:u w:val="none"/>
    </w:rPr>
  </w:style>
  <w:style w:type="character" w:customStyle="1" w:styleId="3">
    <w:name w:val="Основной текст (3)_"/>
    <w:basedOn w:val="a0"/>
    <w:link w:val="30"/>
    <w:rsid w:val="00305A5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38pt0pt">
    <w:name w:val="Основной текст (3) + 8 pt;Полужирный;Интервал 0 pt"/>
    <w:basedOn w:val="3"/>
    <w:rsid w:val="00305A5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1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1"/>
    <w:rsid w:val="0030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sid w:val="0030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30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0pt0">
    <w:name w:val="Основной текст + Полужирный;Интервал 0 pt"/>
    <w:basedOn w:val="a4"/>
    <w:rsid w:val="0030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305A52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spacing w:val="5"/>
      <w:sz w:val="21"/>
      <w:szCs w:val="21"/>
    </w:rPr>
  </w:style>
  <w:style w:type="paragraph" w:customStyle="1" w:styleId="10">
    <w:name w:val="Заголовок №1"/>
    <w:basedOn w:val="a"/>
    <w:link w:val="1"/>
    <w:rsid w:val="00305A52"/>
    <w:pPr>
      <w:shd w:val="clear" w:color="auto" w:fill="FFFFFF"/>
      <w:spacing w:before="120" w:after="180" w:line="0" w:lineRule="atLeast"/>
      <w:outlineLvl w:val="0"/>
    </w:pPr>
    <w:rPr>
      <w:rFonts w:ascii="Arial Narrow" w:eastAsia="Arial Narrow" w:hAnsi="Arial Narrow" w:cs="Arial Narrow"/>
      <w:spacing w:val="9"/>
      <w:sz w:val="41"/>
      <w:szCs w:val="41"/>
    </w:rPr>
  </w:style>
  <w:style w:type="paragraph" w:customStyle="1" w:styleId="30">
    <w:name w:val="Основной текст (3)"/>
    <w:basedOn w:val="a"/>
    <w:link w:val="3"/>
    <w:rsid w:val="00305A52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spacing w:val="-1"/>
      <w:sz w:val="15"/>
      <w:szCs w:val="15"/>
    </w:rPr>
  </w:style>
  <w:style w:type="paragraph" w:customStyle="1" w:styleId="11">
    <w:name w:val="Основной текст1"/>
    <w:basedOn w:val="a"/>
    <w:link w:val="a4"/>
    <w:rsid w:val="00305A5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4"/>
      <w:sz w:val="23"/>
      <w:szCs w:val="23"/>
    </w:rPr>
  </w:style>
  <w:style w:type="paragraph" w:customStyle="1" w:styleId="40">
    <w:name w:val="Основной текст (4)"/>
    <w:basedOn w:val="a"/>
    <w:link w:val="4"/>
    <w:rsid w:val="00305A5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1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lins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ch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hta-upch@nso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4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cp:lastPrinted>2016-01-28T09:21:00Z</cp:lastPrinted>
  <dcterms:created xsi:type="dcterms:W3CDTF">2017-08-11T08:33:00Z</dcterms:created>
  <dcterms:modified xsi:type="dcterms:W3CDTF">2017-08-11T08:33:00Z</dcterms:modified>
</cp:coreProperties>
</file>